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1" w:rsidRPr="00EB57A1" w:rsidRDefault="0098675A" w:rsidP="0098675A">
      <w:pPr>
        <w:pStyle w:val="3"/>
        <w:ind w:left="2552" w:firstLine="425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</w:t>
      </w:r>
      <w:bookmarkStart w:id="0" w:name="_GoBack"/>
      <w:bookmarkEnd w:id="0"/>
      <w:r w:rsidR="00EB57A1"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7A1" w:rsidRPr="00EB57A1">
        <w:rPr>
          <w:b/>
          <w:noProof/>
          <w:sz w:val="22"/>
        </w:rPr>
        <w:t xml:space="preserve"> </w:t>
      </w:r>
      <w:r w:rsidR="00EB57A1">
        <w:rPr>
          <w:b/>
          <w:noProof/>
          <w:sz w:val="22"/>
        </w:rPr>
        <w:t xml:space="preserve">                               </w:t>
      </w:r>
      <w:r w:rsidR="00EB57A1" w:rsidRPr="00EB57A1">
        <w:rPr>
          <w:b/>
          <w:noProof/>
          <w:sz w:val="22"/>
        </w:rPr>
        <w:t xml:space="preserve">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Default="00EB57A1" w:rsidP="00EB57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323E9" w:rsidRPr="00FB3140" w:rsidRDefault="00F323E9" w:rsidP="00F323E9">
      <w:pPr>
        <w:jc w:val="right"/>
        <w:rPr>
          <w:b/>
        </w:rPr>
      </w:pP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2A5986">
        <w:t xml:space="preserve">5 ноября </w:t>
      </w:r>
      <w:r w:rsidR="00617EC5">
        <w:t>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2A5986">
        <w:t xml:space="preserve">                      </w:t>
      </w:r>
      <w:r w:rsidRPr="00EC7DD7">
        <w:t xml:space="preserve">№ </w:t>
      </w:r>
      <w:r w:rsidR="002A5986">
        <w:t>32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7864C3" w:rsidRDefault="007864C3" w:rsidP="00704771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вопросов местного значения» следующие изменения:</w:t>
      </w:r>
    </w:p>
    <w:p w:rsidR="005C5DCC" w:rsidRDefault="00F323E9" w:rsidP="00635AE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A2E24">
        <w:rPr>
          <w:rFonts w:ascii="Times New Roman" w:hAnsi="Times New Roman" w:cs="Times New Roman"/>
          <w:b w:val="0"/>
          <w:sz w:val="24"/>
          <w:szCs w:val="24"/>
        </w:rPr>
        <w:t>1) в подпункте 1.13 пункта 1 слова «установления порядка осуществления внутреннего муниципального финансового контроля</w:t>
      </w:r>
      <w:proofErr w:type="gramStart"/>
      <w:r w:rsidR="00E24640">
        <w:rPr>
          <w:rFonts w:ascii="Times New Roman" w:hAnsi="Times New Roman" w:cs="Times New Roman"/>
          <w:b w:val="0"/>
          <w:sz w:val="24"/>
          <w:szCs w:val="24"/>
        </w:rPr>
        <w:t>;</w:t>
      </w:r>
      <w:r w:rsidRPr="006A2E24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6A2E24"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F323E9" w:rsidRPr="006A2E24" w:rsidRDefault="00F323E9" w:rsidP="00F323E9">
      <w:pPr>
        <w:jc w:val="both"/>
      </w:pPr>
      <w:r>
        <w:tab/>
      </w:r>
      <w:r w:rsidR="00635AE9">
        <w:t>2</w:t>
      </w:r>
      <w:r w:rsidRPr="006A2E24">
        <w:t xml:space="preserve">) </w:t>
      </w:r>
      <w:hyperlink r:id="rId8" w:history="1">
        <w:r w:rsidRPr="00F323E9">
          <w:rPr>
            <w:rStyle w:val="a5"/>
            <w:color w:val="auto"/>
            <w:u w:val="none"/>
          </w:rPr>
          <w:t>пункт 20</w:t>
        </w:r>
      </w:hyperlink>
      <w:r w:rsidRPr="006A2E24">
        <w:t xml:space="preserve"> дополнить подпунктами </w:t>
      </w:r>
      <w:r>
        <w:t>2</w:t>
      </w:r>
      <w:r w:rsidRPr="006A2E24">
        <w:t>0.</w:t>
      </w:r>
      <w:r>
        <w:t>8</w:t>
      </w:r>
      <w:r w:rsidRPr="006A2E24">
        <w:t xml:space="preserve"> - </w:t>
      </w:r>
      <w:r>
        <w:t>2</w:t>
      </w:r>
      <w:r w:rsidRPr="006A2E24">
        <w:t>0.</w:t>
      </w:r>
      <w:r>
        <w:t>10</w:t>
      </w:r>
      <w:r w:rsidRPr="006A2E24">
        <w:t xml:space="preserve"> следующего содержания:</w:t>
      </w:r>
    </w:p>
    <w:p w:rsidR="00F323E9" w:rsidRDefault="00F323E9" w:rsidP="00F323E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«20.8) Разработк</w:t>
      </w:r>
      <w:r w:rsidR="00E24640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Порядка выдачи разрешений на установку некапитальных нестационарных сооружений, произведений монументально-декоративного искусства;</w:t>
      </w:r>
    </w:p>
    <w:p w:rsidR="00F323E9" w:rsidRDefault="004343CD" w:rsidP="00F323E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F323E9">
        <w:rPr>
          <w:rFonts w:ascii="Times New Roman" w:hAnsi="Times New Roman" w:cs="Times New Roman"/>
          <w:b w:val="0"/>
          <w:sz w:val="24"/>
          <w:szCs w:val="24"/>
        </w:rPr>
        <w:t>20.9) Утверждени</w:t>
      </w:r>
      <w:r w:rsidR="00E24640">
        <w:rPr>
          <w:rFonts w:ascii="Times New Roman" w:hAnsi="Times New Roman" w:cs="Times New Roman"/>
          <w:b w:val="0"/>
          <w:sz w:val="24"/>
          <w:szCs w:val="24"/>
        </w:rPr>
        <w:t>я</w:t>
      </w:r>
      <w:r w:rsidR="00F323E9">
        <w:rPr>
          <w:rFonts w:ascii="Times New Roman" w:hAnsi="Times New Roman" w:cs="Times New Roman"/>
          <w:b w:val="0"/>
          <w:sz w:val="24"/>
          <w:szCs w:val="24"/>
        </w:rPr>
        <w:t xml:space="preserve"> Порядка выдачи разрешений на установку некапитальных нестационарных сооружений, произведений монументально-декоративного искусства;</w:t>
      </w:r>
    </w:p>
    <w:p w:rsidR="00032128" w:rsidRDefault="00F323E9" w:rsidP="00F323E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20.10) Выдач</w:t>
      </w:r>
      <w:r w:rsidR="00E24640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разрешений на установку некапитальных нестационарных сооружений, произведений монументально-декоративного искусства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9645AA" w:rsidRPr="001E04B2" w:rsidRDefault="009645AA" w:rsidP="009645A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79A6" w:rsidRDefault="006C79A6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6C79A6">
      <w:pgSz w:w="11906" w:h="16838"/>
      <w:pgMar w:top="567" w:right="851" w:bottom="709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E04B2"/>
    <w:rsid w:val="0021154E"/>
    <w:rsid w:val="0021631D"/>
    <w:rsid w:val="00232B9F"/>
    <w:rsid w:val="00273A2D"/>
    <w:rsid w:val="002A5986"/>
    <w:rsid w:val="003A471F"/>
    <w:rsid w:val="003B3AB5"/>
    <w:rsid w:val="003C1CB1"/>
    <w:rsid w:val="00405DD0"/>
    <w:rsid w:val="004343CD"/>
    <w:rsid w:val="00483B57"/>
    <w:rsid w:val="00514839"/>
    <w:rsid w:val="005415E8"/>
    <w:rsid w:val="00570582"/>
    <w:rsid w:val="005769F5"/>
    <w:rsid w:val="005C5DCC"/>
    <w:rsid w:val="006143B1"/>
    <w:rsid w:val="00617EC5"/>
    <w:rsid w:val="00635AE9"/>
    <w:rsid w:val="006C79A6"/>
    <w:rsid w:val="00704771"/>
    <w:rsid w:val="00782384"/>
    <w:rsid w:val="007864C3"/>
    <w:rsid w:val="007C7C51"/>
    <w:rsid w:val="007F3100"/>
    <w:rsid w:val="008B6CB5"/>
    <w:rsid w:val="008D032B"/>
    <w:rsid w:val="009244B5"/>
    <w:rsid w:val="009645AA"/>
    <w:rsid w:val="0098675A"/>
    <w:rsid w:val="009E4F14"/>
    <w:rsid w:val="00A94B99"/>
    <w:rsid w:val="00C32B26"/>
    <w:rsid w:val="00C340DC"/>
    <w:rsid w:val="00DD3D61"/>
    <w:rsid w:val="00DF0B08"/>
    <w:rsid w:val="00E24640"/>
    <w:rsid w:val="00E3215B"/>
    <w:rsid w:val="00E32A34"/>
    <w:rsid w:val="00E44BA4"/>
    <w:rsid w:val="00EB57A1"/>
    <w:rsid w:val="00ED4F03"/>
    <w:rsid w:val="00F14320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F32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F32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471994DE53C125E66C3614A26463E4A9E7898557C99EFBB4DC9567CEE4361A7B27A50579B32B2AAC528FCF8FEB31F96483CC917A29BEA1575BD4Dw6W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14</cp:revision>
  <cp:lastPrinted>2020-10-28T11:59:00Z</cp:lastPrinted>
  <dcterms:created xsi:type="dcterms:W3CDTF">2020-02-01T10:11:00Z</dcterms:created>
  <dcterms:modified xsi:type="dcterms:W3CDTF">2020-11-05T10:46:00Z</dcterms:modified>
</cp:coreProperties>
</file>